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662"/>
        <w:gridCol w:w="709"/>
        <w:gridCol w:w="710"/>
      </w:tblGrid>
      <w:tr w:rsidR="00196BE0" w:rsidTr="00A25EF8">
        <w:trPr>
          <w:trHeight w:val="3295"/>
        </w:trPr>
        <w:tc>
          <w:tcPr>
            <w:tcW w:w="107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A1D88" w:rsidRDefault="0018705E" w:rsidP="001A1D88">
            <w:pPr>
              <w:rPr>
                <w:rFonts w:ascii="Calibri" w:hAnsi="Calibri" w:cs="Calibri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1A1D88">
              <w:rPr>
                <w:rFonts w:ascii="Calibri" w:hAnsi="Calibri" w:cs="Calibri"/>
                <w:sz w:val="22"/>
                <w:szCs w:val="22"/>
              </w:rPr>
              <w:t>Элементы конструктивные</w:t>
            </w:r>
          </w:p>
          <w:p w:rsidR="00F553B9" w:rsidRDefault="00F553B9" w:rsidP="00F553B9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97BFE" w:rsidRPr="00F553B9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 w:hint="eastAsia"/>
                <w:color w:val="FF0000"/>
                <w:sz w:val="20"/>
                <w:szCs w:val="20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553B9">
              <w:rPr>
                <w:rFonts w:ascii="Times New Roman" w:hAnsi="Times New Roman" w:cs="Times New Roman"/>
                <w:color w:val="auto"/>
              </w:rPr>
              <w:t>2</w:t>
            </w:r>
            <w:r w:rsidR="001A1D88">
              <w:rPr>
                <w:rFonts w:ascii="Times New Roman" w:hAnsi="Times New Roman" w:cs="Times New Roman"/>
                <w:color w:val="auto"/>
              </w:rPr>
              <w:t>2</w:t>
            </w:r>
            <w:r w:rsidR="007E3632" w:rsidRPr="00F553B9">
              <w:rPr>
                <w:rFonts w:ascii="Times New Roman" w:hAnsi="Times New Roman" w:cs="Times New Roman"/>
                <w:color w:val="auto"/>
              </w:rPr>
              <w:t>.</w:t>
            </w:r>
            <w:r w:rsidR="001A1D88">
              <w:rPr>
                <w:rFonts w:ascii="Times New Roman" w:hAnsi="Times New Roman" w:cs="Times New Roman"/>
                <w:color w:val="auto"/>
              </w:rPr>
              <w:t>2</w:t>
            </w:r>
            <w:r w:rsidR="00F553B9" w:rsidRPr="00F553B9">
              <w:rPr>
                <w:rFonts w:ascii="Times New Roman" w:hAnsi="Times New Roman" w:cs="Times New Roman"/>
                <w:color w:val="auto"/>
              </w:rPr>
              <w:t>9</w:t>
            </w:r>
            <w:r w:rsidR="007E3632" w:rsidRPr="00F553B9">
              <w:rPr>
                <w:rFonts w:ascii="Times New Roman" w:hAnsi="Times New Roman" w:cs="Times New Roman"/>
                <w:color w:val="auto"/>
              </w:rPr>
              <w:t>.</w:t>
            </w:r>
            <w:r w:rsidR="009A4339" w:rsidRPr="00F553B9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A1D88" w:rsidRPr="001A1D88">
              <w:rPr>
                <w:rFonts w:ascii="Times New Roman" w:hAnsi="Times New Roman" w:cs="Times New Roman"/>
                <w:color w:val="333333"/>
              </w:rPr>
              <w:t>Изделия пластмассовые прочие</w:t>
            </w:r>
          </w:p>
          <w:p w:rsidR="00330BC6" w:rsidRPr="00F553B9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F553B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553B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F553B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F553B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25EF8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4342A1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E5182D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3B17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Подвес прямой 60/27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42A1" w:rsidRPr="009E2C13" w:rsidRDefault="004342A1" w:rsidP="003B17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 w:frame="1"/>
              </w:rPr>
            </w:pPr>
          </w:p>
          <w:p w:rsidR="004342A1" w:rsidRPr="009E2C13" w:rsidRDefault="004342A1" w:rsidP="003B17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 w:frame="1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Подвес прямой 60*27 предназначен для закрепления (подвески) потоло</w:t>
            </w:r>
            <w:r w:rsidRPr="009E2C13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ч</w:t>
            </w:r>
            <w:r w:rsidRPr="009E2C13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ных профилей к несущим конструкциям/</w:t>
            </w:r>
          </w:p>
          <w:p w:rsidR="004342A1" w:rsidRPr="009E2C13" w:rsidRDefault="004342A1" w:rsidP="003B17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9E2C13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 w:frame="1"/>
              </w:rPr>
              <w:t>Размеры: 60х30х125 мм</w:t>
            </w:r>
          </w:p>
          <w:p w:rsidR="004342A1" w:rsidRPr="009E2C13" w:rsidRDefault="004342A1" w:rsidP="003B17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9E2C13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 w:frame="1"/>
              </w:rPr>
              <w:t>Толщина: 0.9 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440.00</w:t>
            </w:r>
          </w:p>
        </w:tc>
      </w:tr>
      <w:tr w:rsidR="004342A1" w:rsidTr="00A25EF8">
        <w:trPr>
          <w:trHeight w:val="7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Pr="003B1744" w:rsidRDefault="004342A1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3B17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Порог 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КЕ 90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864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728"/>
              <w:gridCol w:w="6912"/>
            </w:tblGrid>
            <w:tr w:rsidR="004342A1" w:rsidRPr="009E2C13" w:rsidTr="003B1744">
              <w:tc>
                <w:tcPr>
                  <w:tcW w:w="1728" w:type="dxa"/>
                  <w:shd w:val="clear" w:color="auto" w:fill="F6F6F6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Материал:</w:t>
                  </w:r>
                </w:p>
              </w:tc>
              <w:tc>
                <w:tcPr>
                  <w:tcW w:w="6912" w:type="dxa"/>
                  <w:shd w:val="clear" w:color="auto" w:fill="F6F6F6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Алюминий</w:t>
                  </w:r>
                </w:p>
              </w:tc>
            </w:tr>
            <w:tr w:rsidR="004342A1" w:rsidRPr="009E2C13" w:rsidTr="003B1744">
              <w:tc>
                <w:tcPr>
                  <w:tcW w:w="1728" w:type="dxa"/>
                  <w:shd w:val="clear" w:color="auto" w:fill="FFFFFF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Длина:</w:t>
                  </w:r>
                </w:p>
              </w:tc>
              <w:tc>
                <w:tcPr>
                  <w:tcW w:w="6912" w:type="dxa"/>
                  <w:shd w:val="clear" w:color="auto" w:fill="FFFFFF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900 мм.</w:t>
                  </w:r>
                </w:p>
              </w:tc>
            </w:tr>
            <w:tr w:rsidR="004342A1" w:rsidRPr="009E2C13" w:rsidTr="003B1744">
              <w:tc>
                <w:tcPr>
                  <w:tcW w:w="1728" w:type="dxa"/>
                  <w:shd w:val="clear" w:color="auto" w:fill="F6F6F6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Ширина:</w:t>
                  </w:r>
                </w:p>
              </w:tc>
              <w:tc>
                <w:tcPr>
                  <w:tcW w:w="6912" w:type="dxa"/>
                  <w:shd w:val="clear" w:color="auto" w:fill="F6F6F6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25 мм.</w:t>
                  </w:r>
                </w:p>
              </w:tc>
            </w:tr>
            <w:tr w:rsidR="004342A1" w:rsidRPr="009E2C13" w:rsidTr="003B1744">
              <w:tc>
                <w:tcPr>
                  <w:tcW w:w="1728" w:type="dxa"/>
                  <w:shd w:val="clear" w:color="auto" w:fill="FFFFFF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Масса:</w:t>
                  </w:r>
                </w:p>
              </w:tc>
              <w:tc>
                <w:tcPr>
                  <w:tcW w:w="6912" w:type="dxa"/>
                  <w:shd w:val="clear" w:color="auto" w:fill="FFFFFF"/>
                  <w:vAlign w:val="center"/>
                  <w:hideMark/>
                </w:tcPr>
                <w:p w:rsidR="004342A1" w:rsidRPr="009E2C13" w:rsidRDefault="004342A1" w:rsidP="003B174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0.3 кг.</w:t>
                  </w:r>
                </w:p>
              </w:tc>
            </w:tr>
          </w:tbl>
          <w:p w:rsidR="004342A1" w:rsidRPr="009E2C13" w:rsidRDefault="004342A1">
            <w:pPr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4342A1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Pr="003B1744" w:rsidRDefault="004342A1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3B17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Профиль направляющий потолочный ПН-28/27-3м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42A1" w:rsidRPr="009E2C13" w:rsidRDefault="004342A1" w:rsidP="003B1744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Тип профиля: потолочный</w:t>
            </w:r>
          </w:p>
          <w:p w:rsidR="004342A1" w:rsidRPr="009E2C13" w:rsidRDefault="004342A1" w:rsidP="003B1744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Высота профиля: 27 мм</w:t>
            </w:r>
          </w:p>
          <w:p w:rsidR="004342A1" w:rsidRPr="009E2C13" w:rsidRDefault="004342A1" w:rsidP="003B1744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Ширина профиля: 28 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98.00</w:t>
            </w:r>
          </w:p>
        </w:tc>
      </w:tr>
      <w:tr w:rsidR="004342A1" w:rsidTr="00A25EF8">
        <w:trPr>
          <w:trHeight w:val="1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Pr="003B1744" w:rsidRDefault="004342A1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3B17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ПВХ 3х0,25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87ACC" w:rsidRDefault="00D87ACC" w:rsidP="00F35910">
            <w:pPr>
              <w:spacing w:after="0"/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 xml:space="preserve"> Материал: ПВХ</w:t>
            </w:r>
            <w:r w:rsidR="00DC75E9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</w:p>
          <w:tbl>
            <w:tblPr>
              <w:tblW w:w="2499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  <w:gridCol w:w="1832"/>
            </w:tblGrid>
            <w:tr w:rsidR="00D87ACC" w:rsidRPr="009E2C13" w:rsidTr="001B73D4">
              <w:tc>
                <w:tcPr>
                  <w:tcW w:w="1479" w:type="dxa"/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D87ACC" w:rsidRPr="009E2C13" w:rsidRDefault="00D87ACC" w:rsidP="00F3591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Длина, </w:t>
                  </w:r>
                  <w:proofErr w:type="gramStart"/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см</w:t>
                  </w:r>
                  <w:proofErr w:type="gramEnd"/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1913" w:type="dxa"/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D87ACC" w:rsidRPr="009E2C13" w:rsidRDefault="00D87ACC" w:rsidP="00F3591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</w:tc>
            </w:tr>
            <w:tr w:rsidR="00D87ACC" w:rsidRPr="009E2C13" w:rsidTr="001B73D4">
              <w:tc>
                <w:tcPr>
                  <w:tcW w:w="1479" w:type="dxa"/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D87ACC" w:rsidRPr="009E2C13" w:rsidRDefault="00D87ACC" w:rsidP="00F3591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Ширина, </w:t>
                  </w:r>
                  <w:proofErr w:type="gramStart"/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см</w:t>
                  </w:r>
                  <w:proofErr w:type="gramEnd"/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1913" w:type="dxa"/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D87ACC" w:rsidRPr="009E2C13" w:rsidRDefault="00D87ACC" w:rsidP="00F3591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9E2C13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25</w:t>
                  </w:r>
                </w:p>
              </w:tc>
            </w:tr>
            <w:tr w:rsidR="00345112" w:rsidRPr="009E2C13" w:rsidTr="001B73D4">
              <w:tc>
                <w:tcPr>
                  <w:tcW w:w="1479" w:type="dxa"/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345112" w:rsidRPr="009E2C13" w:rsidRDefault="00345112" w:rsidP="00F3591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1913" w:type="dxa"/>
                  <w:shd w:val="clear" w:color="auto" w:fill="FFFFFF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345112" w:rsidRPr="009E2C13" w:rsidRDefault="00345112" w:rsidP="00F3591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</w:tbl>
          <w:p w:rsidR="004342A1" w:rsidRPr="00345112" w:rsidRDefault="001B73D4" w:rsidP="00F35910">
            <w:pPr>
              <w:spacing w:after="0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345112">
              <w:rPr>
                <w:rFonts w:cs="Times New Roman"/>
                <w:color w:val="auto"/>
                <w:sz w:val="20"/>
                <w:szCs w:val="20"/>
              </w:rPr>
              <w:t xml:space="preserve">Толщина, </w:t>
            </w:r>
            <w:proofErr w:type="gramStart"/>
            <w:r w:rsidR="00345112">
              <w:rPr>
                <w:rFonts w:cs="Times New Roman"/>
                <w:color w:val="auto"/>
                <w:sz w:val="20"/>
                <w:szCs w:val="20"/>
              </w:rPr>
              <w:t>см</w:t>
            </w:r>
            <w:proofErr w:type="gramEnd"/>
            <w:r w:rsidR="00345112">
              <w:rPr>
                <w:rFonts w:cs="Times New Roman"/>
                <w:color w:val="auto"/>
                <w:sz w:val="20"/>
                <w:szCs w:val="20"/>
              </w:rPr>
              <w:t>:       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4342A1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Pr="003B1744" w:rsidRDefault="004342A1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3B17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ПВХ белый 30х30х2700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42A1" w:rsidRPr="009E2C13" w:rsidRDefault="00D87ACC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Материал: ПВХ</w:t>
            </w:r>
          </w:p>
          <w:p w:rsidR="00D87ACC" w:rsidRPr="009E2C13" w:rsidRDefault="00D87ACC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Размер: 30х30х2700 мм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42A1" w:rsidRDefault="004342A1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3C7B6B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9800D7" w:rsidRDefault="003C7B6B" w:rsidP="00A25EF8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800D7">
              <w:rPr>
                <w:rFonts w:ascii="Arial" w:hAnsi="Arial" w:cs="Arial"/>
                <w:color w:val="auto"/>
                <w:sz w:val="16"/>
                <w:szCs w:val="16"/>
              </w:rPr>
              <w:t>Окно пластиковое 2-х створчатое, высота 1100 мм, ширина 1500 мм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B73D4" w:rsidRDefault="00DC75E9" w:rsidP="001B73D4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1B73D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3-камерная система </w:t>
            </w:r>
            <w:proofErr w:type="spellStart"/>
            <w:r w:rsidRPr="001B73D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ПВХ-профилей</w:t>
            </w:r>
            <w:proofErr w:type="spellEnd"/>
            <w:r w:rsidRPr="001B73D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глубиной 62 мм</w:t>
            </w:r>
            <w:r w:rsidRPr="001B73D4">
              <w:rPr>
                <w:rFonts w:cs="Times New Roman"/>
                <w:color w:val="333333"/>
                <w:sz w:val="20"/>
                <w:szCs w:val="20"/>
              </w:rPr>
              <w:br/>
            </w:r>
            <w:r w:rsidRPr="001B73D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Коэффициент сопротивления теплопередаче: R = 0,77 м2 0С/Вт.</w:t>
            </w:r>
            <w:r w:rsidRPr="001B73D4">
              <w:rPr>
                <w:rFonts w:cs="Times New Roman"/>
                <w:color w:val="333333"/>
                <w:sz w:val="20"/>
                <w:szCs w:val="20"/>
              </w:rPr>
              <w:br/>
            </w:r>
            <w:r w:rsidRPr="001B73D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Двухконтурная система уплотнения - надежная защита от холода, пыли, дождя и сквозняков</w:t>
            </w:r>
            <w:proofErr w:type="gramStart"/>
            <w:r w:rsidRPr="001B73D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1B73D4">
              <w:rPr>
                <w:rFonts w:cs="Times New Roman"/>
                <w:color w:val="FFFFFF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1B73D4">
              <w:rPr>
                <w:rFonts w:cs="Times New Roman"/>
                <w:color w:val="FFFFFF"/>
                <w:sz w:val="20"/>
                <w:szCs w:val="20"/>
                <w:shd w:val="clear" w:color="auto" w:fill="FFFFFF"/>
              </w:rPr>
              <w:t>т</w:t>
            </w:r>
            <w:proofErr w:type="gramEnd"/>
            <w:r w:rsidRPr="001B73D4">
              <w:rPr>
                <w:rFonts w:cs="Times New Roman"/>
                <w:color w:val="FFFFFF"/>
                <w:sz w:val="20"/>
                <w:szCs w:val="20"/>
                <w:shd w:val="clear" w:color="auto" w:fill="FFFFFF"/>
              </w:rPr>
              <w:t>еплопередаче: R = 0,77 м</w:t>
            </w:r>
            <w:proofErr w:type="gramStart"/>
            <w:r w:rsidRPr="001B73D4">
              <w:rPr>
                <w:rFonts w:cs="Times New Roman"/>
                <w:color w:val="FFFFFF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B73D4">
              <w:rPr>
                <w:rFonts w:cs="Times New Roman"/>
                <w:color w:val="FFFFFF"/>
                <w:sz w:val="20"/>
                <w:szCs w:val="20"/>
                <w:shd w:val="clear" w:color="auto" w:fill="FFFFFF"/>
              </w:rPr>
              <w:t xml:space="preserve"> 0С/В</w:t>
            </w:r>
            <w:r w:rsidRPr="001B73D4">
              <w:rPr>
                <w:rFonts w:cs="Times New Roman"/>
                <w:color w:val="333333"/>
                <w:sz w:val="20"/>
                <w:szCs w:val="20"/>
              </w:rPr>
              <w:br/>
            </w:r>
            <w:r w:rsidR="00683852" w:rsidRPr="001B73D4">
              <w:rPr>
                <w:rFonts w:cs="Times New Roman"/>
                <w:sz w:val="20"/>
                <w:szCs w:val="20"/>
              </w:rPr>
              <w:t>Стеклопакет: однокамерный</w:t>
            </w:r>
            <w:r w:rsidR="006B7658" w:rsidRPr="001B73D4">
              <w:rPr>
                <w:rFonts w:cs="Times New Roman"/>
                <w:sz w:val="20"/>
                <w:szCs w:val="20"/>
              </w:rPr>
              <w:t xml:space="preserve"> с энергосбережением</w:t>
            </w:r>
          </w:p>
          <w:p w:rsidR="00683852" w:rsidRPr="001B73D4" w:rsidRDefault="00683852" w:rsidP="001B73D4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1B73D4">
              <w:rPr>
                <w:rFonts w:cs="Times New Roman"/>
                <w:sz w:val="20"/>
                <w:szCs w:val="20"/>
              </w:rPr>
              <w:t xml:space="preserve">Комплект: </w:t>
            </w:r>
            <w:proofErr w:type="spellStart"/>
            <w:r w:rsidRPr="001B73D4">
              <w:rPr>
                <w:rFonts w:cs="Times New Roman"/>
                <w:sz w:val="20"/>
                <w:szCs w:val="20"/>
              </w:rPr>
              <w:t>штапики</w:t>
            </w:r>
            <w:proofErr w:type="spellEnd"/>
            <w:r w:rsidRPr="001B73D4">
              <w:rPr>
                <w:rFonts w:cs="Times New Roman"/>
                <w:sz w:val="20"/>
                <w:szCs w:val="20"/>
              </w:rPr>
              <w:t>, фурнитура, уплотнительные контуры</w:t>
            </w:r>
            <w:r w:rsidR="006B7658" w:rsidRPr="001B73D4">
              <w:rPr>
                <w:rFonts w:cs="Times New Roman"/>
                <w:sz w:val="20"/>
                <w:szCs w:val="20"/>
              </w:rPr>
              <w:t>, анкерные пл</w:t>
            </w:r>
            <w:r w:rsidR="006B7658" w:rsidRPr="001B73D4">
              <w:rPr>
                <w:rFonts w:cs="Times New Roman"/>
                <w:sz w:val="20"/>
                <w:szCs w:val="20"/>
              </w:rPr>
              <w:t>а</w:t>
            </w:r>
            <w:r w:rsidR="006B7658" w:rsidRPr="001B73D4">
              <w:rPr>
                <w:rFonts w:cs="Times New Roman"/>
                <w:sz w:val="20"/>
                <w:szCs w:val="20"/>
              </w:rPr>
              <w:t xml:space="preserve">стины (12 </w:t>
            </w:r>
            <w:proofErr w:type="spellStart"/>
            <w:proofErr w:type="gramStart"/>
            <w:r w:rsidR="006B7658" w:rsidRPr="001B73D4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="006B7658" w:rsidRPr="001B73D4">
              <w:rPr>
                <w:rFonts w:cs="Times New Roman"/>
                <w:sz w:val="20"/>
                <w:szCs w:val="20"/>
              </w:rPr>
              <w:t>),</w:t>
            </w:r>
          </w:p>
          <w:p w:rsidR="006B7658" w:rsidRPr="001B73D4" w:rsidRDefault="006B7658" w:rsidP="001B73D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1B73D4">
              <w:rPr>
                <w:rFonts w:cs="Times New Roman"/>
                <w:sz w:val="20"/>
                <w:szCs w:val="20"/>
              </w:rPr>
              <w:t>установочный профиль.</w:t>
            </w:r>
          </w:p>
          <w:p w:rsidR="00F31731" w:rsidRPr="001B73D4" w:rsidRDefault="000902E0" w:rsidP="001B73D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1B73D4">
              <w:rPr>
                <w:rFonts w:cs="Times New Roman"/>
                <w:sz w:val="20"/>
                <w:szCs w:val="20"/>
              </w:rPr>
              <w:t xml:space="preserve">Окно пластиковое 2-х створчатое, левая створка глухая, правая поворотно-откидная-1 </w:t>
            </w:r>
            <w:proofErr w:type="spellStart"/>
            <w:proofErr w:type="gramStart"/>
            <w:r w:rsidRPr="001B73D4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B73D4">
              <w:rPr>
                <w:rFonts w:cs="Times New Roman"/>
                <w:sz w:val="20"/>
                <w:szCs w:val="20"/>
              </w:rPr>
              <w:t xml:space="preserve">,  </w:t>
            </w:r>
          </w:p>
          <w:p w:rsidR="003C7B6B" w:rsidRPr="001B73D4" w:rsidRDefault="000902E0" w:rsidP="001B73D4">
            <w:pPr>
              <w:spacing w:after="0"/>
              <w:rPr>
                <w:rFonts w:cs="Times New Roman"/>
                <w:color w:val="auto"/>
                <w:sz w:val="20"/>
                <w:szCs w:val="20"/>
              </w:rPr>
            </w:pPr>
            <w:r w:rsidRPr="001B73D4">
              <w:rPr>
                <w:rFonts w:cs="Times New Roman"/>
                <w:sz w:val="20"/>
                <w:szCs w:val="20"/>
              </w:rPr>
              <w:t xml:space="preserve">Окно пластиковое 2-х створчатое, правая створка глухая, левая поворотно-откидная -1 </w:t>
            </w:r>
            <w:proofErr w:type="spellStart"/>
            <w:proofErr w:type="gramStart"/>
            <w:r w:rsidRPr="001B73D4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0902E0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7B6B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3C7B6B" w:rsidTr="00A25EF8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3C7B6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Гипсокартон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3000*1200*12,5мм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75752" w:rsidRPr="001B73D4" w:rsidRDefault="00375752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B73D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lastRenderedPageBreak/>
              <w:t>Толщина: 12,5 мм</w:t>
            </w:r>
          </w:p>
          <w:p w:rsidR="00375752" w:rsidRPr="001B73D4" w:rsidRDefault="00375752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B73D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lastRenderedPageBreak/>
              <w:t>Длина: 3000 мм</w:t>
            </w:r>
          </w:p>
          <w:p w:rsidR="00375752" w:rsidRPr="001B73D4" w:rsidRDefault="00375752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B73D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Ширина: 1200 мм</w:t>
            </w:r>
          </w:p>
          <w:p w:rsidR="00375752" w:rsidRPr="001B73D4" w:rsidRDefault="00375752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1B73D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Допустимые отклонения: по ширине и длине до 66 мм в меньшую сторону</w:t>
            </w:r>
          </w:p>
          <w:p w:rsidR="003C7B6B" w:rsidRPr="001B73D4" w:rsidRDefault="00375752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1B73D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ГОСТ 32614-2012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</w:tr>
      <w:tr w:rsidR="003C7B6B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CA5B2B" w:rsidRDefault="003C7B6B" w:rsidP="003C7B6B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A5B2B">
              <w:rPr>
                <w:rFonts w:ascii="Arial" w:hAnsi="Arial" w:cs="Arial"/>
                <w:color w:val="auto"/>
                <w:sz w:val="16"/>
                <w:szCs w:val="16"/>
              </w:rPr>
              <w:t xml:space="preserve">Профиль под </w:t>
            </w:r>
            <w:proofErr w:type="spellStart"/>
            <w:r w:rsidRPr="00CA5B2B">
              <w:rPr>
                <w:rFonts w:ascii="Arial" w:hAnsi="Arial" w:cs="Arial"/>
                <w:color w:val="auto"/>
                <w:sz w:val="16"/>
                <w:szCs w:val="16"/>
              </w:rPr>
              <w:t>гипсокартон</w:t>
            </w:r>
            <w:proofErr w:type="spellEnd"/>
            <w:r w:rsidRPr="00CA5B2B">
              <w:rPr>
                <w:rFonts w:ascii="Arial" w:hAnsi="Arial" w:cs="Arial"/>
                <w:color w:val="auto"/>
                <w:sz w:val="16"/>
                <w:szCs w:val="16"/>
              </w:rPr>
              <w:t xml:space="preserve"> 60*27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C7B6B" w:rsidRDefault="00826D16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Материал: оцинкованная металлическая лента толщиной 0,60 м</w:t>
            </w:r>
            <w:r w:rsidR="00CA5B2B">
              <w:rPr>
                <w:rFonts w:cs="Times New Roman"/>
                <w:color w:val="auto"/>
                <w:sz w:val="20"/>
                <w:szCs w:val="20"/>
              </w:rPr>
              <w:t>м</w:t>
            </w:r>
          </w:p>
          <w:p w:rsidR="00826D16" w:rsidRDefault="00CA5B2B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Ширина, </w:t>
            </w:r>
            <w:proofErr w:type="gramStart"/>
            <w:r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>
              <w:rPr>
                <w:rFonts w:cs="Times New Roman"/>
                <w:color w:val="auto"/>
                <w:sz w:val="20"/>
                <w:szCs w:val="20"/>
              </w:rPr>
              <w:t>: 60</w:t>
            </w:r>
          </w:p>
          <w:p w:rsidR="00CA5B2B" w:rsidRDefault="00CA5B2B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>
              <w:rPr>
                <w:rFonts w:cs="Times New Roman"/>
                <w:color w:val="auto"/>
                <w:sz w:val="20"/>
                <w:szCs w:val="20"/>
              </w:rPr>
              <w:t>: 27</w:t>
            </w:r>
          </w:p>
          <w:p w:rsidR="00826D16" w:rsidRPr="009E2C13" w:rsidRDefault="00CA5B2B" w:rsidP="00CA5B2B">
            <w:pPr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Длина, </w:t>
            </w:r>
            <w:proofErr w:type="gramStart"/>
            <w:r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>
              <w:rPr>
                <w:rFonts w:cs="Times New Roman"/>
                <w:color w:val="auto"/>
                <w:sz w:val="20"/>
                <w:szCs w:val="20"/>
              </w:rPr>
              <w:t>: 3000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131.00</w:t>
            </w:r>
          </w:p>
        </w:tc>
      </w:tr>
      <w:tr w:rsidR="003C7B6B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3C7B6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Подоконник ПВХ белый 400мм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C7B6B" w:rsidRPr="009E2C13" w:rsidRDefault="007A5FBF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Материал: ПВХ</w:t>
            </w:r>
          </w:p>
          <w:p w:rsidR="007A5FBF" w:rsidRPr="009E2C13" w:rsidRDefault="007A5FBF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Ширина: 400 мм</w:t>
            </w:r>
          </w:p>
          <w:p w:rsidR="007A5FBF" w:rsidRPr="009E2C13" w:rsidRDefault="007A5FBF" w:rsidP="007A5FBF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>Цвет: белый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м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</w:t>
            </w:r>
          </w:p>
        </w:tc>
      </w:tr>
      <w:tr w:rsidR="003C7B6B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3C7B6B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Лист гипсокартонный ГКЛВ 12,5 мм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A5FBF" w:rsidRPr="00683852" w:rsidRDefault="007A5FBF" w:rsidP="007A5FBF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Толщина: 12,5 мм</w:t>
            </w:r>
          </w:p>
          <w:p w:rsidR="007A5FBF" w:rsidRPr="00683852" w:rsidRDefault="007A5FBF" w:rsidP="007A5FBF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Длина: 2500 мм</w:t>
            </w:r>
          </w:p>
          <w:p w:rsidR="007A5FBF" w:rsidRPr="00683852" w:rsidRDefault="007A5FBF" w:rsidP="007A5FBF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Ширина: 1200 мм</w:t>
            </w:r>
          </w:p>
          <w:p w:rsidR="007A5FBF" w:rsidRPr="00683852" w:rsidRDefault="007A5FBF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</w:rPr>
              <w:t xml:space="preserve">Тип </w:t>
            </w:r>
            <w:proofErr w:type="spellStart"/>
            <w:r w:rsidRPr="00683852">
              <w:rPr>
                <w:rFonts w:cs="Times New Roman"/>
                <w:color w:val="auto"/>
                <w:sz w:val="20"/>
                <w:szCs w:val="20"/>
              </w:rPr>
              <w:t>гипсокартона</w:t>
            </w:r>
            <w:proofErr w:type="spellEnd"/>
            <w:r w:rsidRPr="00683852">
              <w:rPr>
                <w:rFonts w:cs="Times New Roman"/>
                <w:color w:val="auto"/>
                <w:sz w:val="20"/>
                <w:szCs w:val="20"/>
              </w:rPr>
              <w:t>: влагостойкий</w:t>
            </w:r>
          </w:p>
          <w:p w:rsidR="007A5FBF" w:rsidRPr="00683852" w:rsidRDefault="007A5FBF" w:rsidP="007A5FBF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683852">
              <w:rPr>
                <w:rFonts w:cs="Times New Roman"/>
                <w:color w:val="auto"/>
                <w:spacing w:val="2"/>
                <w:sz w:val="20"/>
                <w:szCs w:val="20"/>
              </w:rPr>
              <w:t>Цвет:  зеленый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</w:tr>
      <w:tr w:rsidR="003C7B6B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CA5B2B" w:rsidRDefault="003C7B6B" w:rsidP="003C7B6B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A5B2B">
              <w:rPr>
                <w:rFonts w:ascii="Arial" w:hAnsi="Arial" w:cs="Arial"/>
                <w:color w:val="auto"/>
                <w:sz w:val="16"/>
                <w:szCs w:val="16"/>
              </w:rPr>
              <w:t>Сэндвич панель для о</w:t>
            </w:r>
            <w:r w:rsidRPr="00CA5B2B">
              <w:rPr>
                <w:rFonts w:ascii="Arial" w:hAnsi="Arial" w:cs="Arial"/>
                <w:color w:val="auto"/>
                <w:sz w:val="16"/>
                <w:szCs w:val="16"/>
              </w:rPr>
              <w:t>т</w:t>
            </w:r>
            <w:r w:rsidRPr="00CA5B2B">
              <w:rPr>
                <w:rFonts w:ascii="Arial" w:hAnsi="Arial" w:cs="Arial"/>
                <w:color w:val="auto"/>
                <w:sz w:val="16"/>
                <w:szCs w:val="16"/>
              </w:rPr>
              <w:t>коса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45112" w:rsidRPr="00683852" w:rsidRDefault="00CA5B2B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Длина, </w:t>
            </w:r>
            <w:proofErr w:type="gramStart"/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мм</w:t>
            </w:r>
            <w:proofErr w:type="gramEnd"/>
            <w:r w:rsidR="00345112"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: </w:t>
            </w: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3000</w:t>
            </w:r>
          </w:p>
          <w:p w:rsidR="00CA5B2B" w:rsidRPr="00683852" w:rsidRDefault="00CA5B2B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Ширина, </w:t>
            </w:r>
            <w:proofErr w:type="gramStart"/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мм</w:t>
            </w:r>
            <w:proofErr w:type="gramEnd"/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: 1500 </w:t>
            </w:r>
          </w:p>
          <w:p w:rsidR="003C7B6B" w:rsidRPr="00683852" w:rsidRDefault="00345112" w:rsidP="003C7B6B">
            <w:pP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683852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Толщина: 10 мм</w:t>
            </w:r>
          </w:p>
          <w:p w:rsidR="00CC6CCE" w:rsidRPr="00683852" w:rsidRDefault="00CC6CCE" w:rsidP="00CC6CCE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683852">
              <w:rPr>
                <w:rFonts w:cs="Times New Roman"/>
                <w:color w:val="auto"/>
                <w:spacing w:val="2"/>
                <w:sz w:val="20"/>
                <w:szCs w:val="20"/>
              </w:rPr>
              <w:t>Цвет:  белый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4.50</w:t>
            </w:r>
          </w:p>
        </w:tc>
      </w:tr>
      <w:tr w:rsidR="003C7B6B" w:rsidTr="00A25EF8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3B1744" w:rsidRDefault="003C7B6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Pr="00CC6CCE" w:rsidRDefault="003C7B6B" w:rsidP="003C7B6B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C6CCE">
              <w:rPr>
                <w:rFonts w:ascii="Arial" w:hAnsi="Arial" w:cs="Arial"/>
                <w:color w:val="auto"/>
                <w:sz w:val="16"/>
                <w:szCs w:val="16"/>
              </w:rPr>
              <w:t>Водоотлив оконный ш</w:t>
            </w:r>
            <w:r w:rsidRPr="00CC6CCE">
              <w:rPr>
                <w:rFonts w:ascii="Arial" w:hAnsi="Arial" w:cs="Arial"/>
                <w:color w:val="auto"/>
                <w:sz w:val="16"/>
                <w:szCs w:val="16"/>
              </w:rPr>
              <w:t>и</w:t>
            </w:r>
            <w:r w:rsidRPr="00CC6CCE">
              <w:rPr>
                <w:rFonts w:ascii="Arial" w:hAnsi="Arial" w:cs="Arial"/>
                <w:color w:val="auto"/>
                <w:sz w:val="16"/>
                <w:szCs w:val="16"/>
              </w:rPr>
              <w:t>риной планки 250 мм из оцинкованной стали (2 м)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5B2B" w:rsidRDefault="00CC6CCE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9E2C13">
              <w:rPr>
                <w:rFonts w:cs="Times New Roman"/>
                <w:color w:val="auto"/>
                <w:sz w:val="20"/>
                <w:szCs w:val="20"/>
              </w:rPr>
              <w:t xml:space="preserve">Материал: </w:t>
            </w:r>
            <w:r>
              <w:rPr>
                <w:rFonts w:cs="Times New Roman"/>
                <w:color w:val="auto"/>
                <w:sz w:val="20"/>
                <w:szCs w:val="20"/>
              </w:rPr>
              <w:t>оцинкованная сталь</w:t>
            </w:r>
          </w:p>
          <w:p w:rsidR="003C7B6B" w:rsidRDefault="00CA5B2B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Длина, </w:t>
            </w:r>
            <w:proofErr w:type="gramStart"/>
            <w:r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>
              <w:rPr>
                <w:rFonts w:cs="Times New Roman"/>
                <w:color w:val="auto"/>
                <w:sz w:val="20"/>
                <w:szCs w:val="20"/>
              </w:rPr>
              <w:t>: 2000</w:t>
            </w:r>
          </w:p>
          <w:p w:rsidR="00CA5B2B" w:rsidRPr="009E2C13" w:rsidRDefault="00CA5B2B" w:rsidP="003C7B6B">
            <w:pPr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Ширина, </w:t>
            </w:r>
            <w:proofErr w:type="gramStart"/>
            <w:r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>
              <w:rPr>
                <w:rFonts w:cs="Times New Roman"/>
                <w:color w:val="auto"/>
                <w:sz w:val="20"/>
                <w:szCs w:val="20"/>
              </w:rPr>
              <w:t>: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C7B6B" w:rsidRDefault="003C7B6B" w:rsidP="009E2C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</w:tbl>
    <w:p w:rsidR="00B8026D" w:rsidRDefault="00B8026D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196BE0" w:rsidRDefault="00580E57" w:rsidP="007E3632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7E3632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7E3632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7E3632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9F4" w:rsidRDefault="003D39F4" w:rsidP="00196BE0">
      <w:pPr>
        <w:spacing w:after="0"/>
      </w:pPr>
      <w:r>
        <w:separator/>
      </w:r>
    </w:p>
  </w:endnote>
  <w:endnote w:type="continuationSeparator" w:id="0">
    <w:p w:rsidR="003D39F4" w:rsidRDefault="003D39F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9F4" w:rsidRDefault="005076A5">
    <w:pPr>
      <w:pStyle w:val="a5"/>
      <w:jc w:val="right"/>
    </w:pPr>
    <w:fldSimple w:instr=" PAGE ">
      <w:r w:rsidR="00A25EF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9F4" w:rsidRDefault="003D39F4" w:rsidP="00196BE0">
      <w:pPr>
        <w:spacing w:after="0"/>
      </w:pPr>
      <w:r>
        <w:separator/>
      </w:r>
    </w:p>
  </w:footnote>
  <w:footnote w:type="continuationSeparator" w:id="0">
    <w:p w:rsidR="003D39F4" w:rsidRDefault="003D39F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9F4" w:rsidRDefault="003D39F4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457F"/>
    <w:rsid w:val="00086BE5"/>
    <w:rsid w:val="000902E0"/>
    <w:rsid w:val="000D2F3F"/>
    <w:rsid w:val="000D7FDE"/>
    <w:rsid w:val="000E3661"/>
    <w:rsid w:val="000F57D8"/>
    <w:rsid w:val="001013AF"/>
    <w:rsid w:val="00106C51"/>
    <w:rsid w:val="0010737E"/>
    <w:rsid w:val="0012088F"/>
    <w:rsid w:val="001406B1"/>
    <w:rsid w:val="00140F90"/>
    <w:rsid w:val="00147E7F"/>
    <w:rsid w:val="001629EA"/>
    <w:rsid w:val="00174471"/>
    <w:rsid w:val="0018050F"/>
    <w:rsid w:val="0018705E"/>
    <w:rsid w:val="00192882"/>
    <w:rsid w:val="00196BE0"/>
    <w:rsid w:val="001A0037"/>
    <w:rsid w:val="001A1D88"/>
    <w:rsid w:val="001B73D4"/>
    <w:rsid w:val="001C205D"/>
    <w:rsid w:val="001F4231"/>
    <w:rsid w:val="00203683"/>
    <w:rsid w:val="00215CED"/>
    <w:rsid w:val="00220C61"/>
    <w:rsid w:val="00237977"/>
    <w:rsid w:val="00273119"/>
    <w:rsid w:val="00282570"/>
    <w:rsid w:val="00296C12"/>
    <w:rsid w:val="002A29B9"/>
    <w:rsid w:val="002B5BE3"/>
    <w:rsid w:val="002F066F"/>
    <w:rsid w:val="002F47DB"/>
    <w:rsid w:val="00330BC6"/>
    <w:rsid w:val="00333483"/>
    <w:rsid w:val="003340EB"/>
    <w:rsid w:val="00337D8A"/>
    <w:rsid w:val="003423FA"/>
    <w:rsid w:val="00345112"/>
    <w:rsid w:val="00375752"/>
    <w:rsid w:val="003864DD"/>
    <w:rsid w:val="003A0126"/>
    <w:rsid w:val="003A5A2D"/>
    <w:rsid w:val="003A7D46"/>
    <w:rsid w:val="003B1744"/>
    <w:rsid w:val="003C4645"/>
    <w:rsid w:val="003C7B6B"/>
    <w:rsid w:val="003D39F4"/>
    <w:rsid w:val="003F160F"/>
    <w:rsid w:val="00402D46"/>
    <w:rsid w:val="004254E4"/>
    <w:rsid w:val="004342A1"/>
    <w:rsid w:val="00437062"/>
    <w:rsid w:val="0047152A"/>
    <w:rsid w:val="004923BC"/>
    <w:rsid w:val="004A2164"/>
    <w:rsid w:val="004C6287"/>
    <w:rsid w:val="004C70D2"/>
    <w:rsid w:val="004F2BAD"/>
    <w:rsid w:val="005076A5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85F89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83852"/>
    <w:rsid w:val="006B5DC2"/>
    <w:rsid w:val="006B7658"/>
    <w:rsid w:val="006C525F"/>
    <w:rsid w:val="006E01C2"/>
    <w:rsid w:val="006F271E"/>
    <w:rsid w:val="00722A25"/>
    <w:rsid w:val="0073724A"/>
    <w:rsid w:val="007560C7"/>
    <w:rsid w:val="00756B0F"/>
    <w:rsid w:val="0078171F"/>
    <w:rsid w:val="00790ABE"/>
    <w:rsid w:val="007A5FBF"/>
    <w:rsid w:val="007C63FB"/>
    <w:rsid w:val="007E3632"/>
    <w:rsid w:val="007E36FE"/>
    <w:rsid w:val="00805177"/>
    <w:rsid w:val="00826D16"/>
    <w:rsid w:val="008376D9"/>
    <w:rsid w:val="00844E7F"/>
    <w:rsid w:val="00851576"/>
    <w:rsid w:val="0085531F"/>
    <w:rsid w:val="008735BA"/>
    <w:rsid w:val="008800BF"/>
    <w:rsid w:val="008879F0"/>
    <w:rsid w:val="008B1F6C"/>
    <w:rsid w:val="008C3E39"/>
    <w:rsid w:val="008E0931"/>
    <w:rsid w:val="00901C7A"/>
    <w:rsid w:val="0091588A"/>
    <w:rsid w:val="0091650D"/>
    <w:rsid w:val="00925299"/>
    <w:rsid w:val="00944975"/>
    <w:rsid w:val="009523E5"/>
    <w:rsid w:val="009800D7"/>
    <w:rsid w:val="009959AA"/>
    <w:rsid w:val="009A1034"/>
    <w:rsid w:val="009A172B"/>
    <w:rsid w:val="009A4339"/>
    <w:rsid w:val="009B2C65"/>
    <w:rsid w:val="009B5109"/>
    <w:rsid w:val="009E2C13"/>
    <w:rsid w:val="009E5D09"/>
    <w:rsid w:val="00A01E72"/>
    <w:rsid w:val="00A17DEB"/>
    <w:rsid w:val="00A17EE5"/>
    <w:rsid w:val="00A213D2"/>
    <w:rsid w:val="00A25EF8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A3260"/>
    <w:rsid w:val="00BB3DFF"/>
    <w:rsid w:val="00BF0F0E"/>
    <w:rsid w:val="00C11A9E"/>
    <w:rsid w:val="00C560CD"/>
    <w:rsid w:val="00C66BB2"/>
    <w:rsid w:val="00C80260"/>
    <w:rsid w:val="00C866C9"/>
    <w:rsid w:val="00CA3BC6"/>
    <w:rsid w:val="00CA5B2B"/>
    <w:rsid w:val="00CB12C4"/>
    <w:rsid w:val="00CC6CCE"/>
    <w:rsid w:val="00CD1EEE"/>
    <w:rsid w:val="00D150F4"/>
    <w:rsid w:val="00D35291"/>
    <w:rsid w:val="00D54632"/>
    <w:rsid w:val="00D60AD1"/>
    <w:rsid w:val="00D87ACC"/>
    <w:rsid w:val="00DB430E"/>
    <w:rsid w:val="00DC33CF"/>
    <w:rsid w:val="00DC75E9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6BEE"/>
    <w:rsid w:val="00E92124"/>
    <w:rsid w:val="00E9340F"/>
    <w:rsid w:val="00E96045"/>
    <w:rsid w:val="00EE137A"/>
    <w:rsid w:val="00F02BB3"/>
    <w:rsid w:val="00F31731"/>
    <w:rsid w:val="00F3517E"/>
    <w:rsid w:val="00F35910"/>
    <w:rsid w:val="00F553B9"/>
    <w:rsid w:val="00F717D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F553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F55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19</cp:revision>
  <cp:lastPrinted>2018-12-17T08:13:00Z</cp:lastPrinted>
  <dcterms:created xsi:type="dcterms:W3CDTF">2019-01-21T13:21:00Z</dcterms:created>
  <dcterms:modified xsi:type="dcterms:W3CDTF">2019-01-28T09:06:00Z</dcterms:modified>
</cp:coreProperties>
</file>